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269" w:rsidRDefault="00F30269" w:rsidP="00F30269">
      <w:r>
        <w:t>Aan: de voorzitter van de gemeenteraad van Arnhem</w:t>
      </w:r>
    </w:p>
    <w:p w:rsidR="00F30269" w:rsidRDefault="00F30269" w:rsidP="00F30269">
      <w:r>
        <w:t>Betreft: debatverzoek (artikel 40a)</w:t>
      </w:r>
    </w:p>
    <w:p w:rsidR="00F30269" w:rsidRDefault="00F30269" w:rsidP="00F30269">
      <w:r>
        <w:t>Onderwerp: behoud Polikliniek voor Arnhem-Zuid</w:t>
      </w:r>
    </w:p>
    <w:p w:rsidR="00F30269" w:rsidRDefault="00F30269" w:rsidP="00F30269"/>
    <w:p w:rsidR="00F30269" w:rsidRDefault="00F30269" w:rsidP="00F30269">
      <w:r>
        <w:tab/>
      </w:r>
      <w:r>
        <w:tab/>
      </w:r>
      <w:r>
        <w:tab/>
      </w:r>
      <w:r>
        <w:tab/>
      </w:r>
      <w:r>
        <w:tab/>
      </w:r>
      <w:r>
        <w:tab/>
      </w:r>
      <w:r>
        <w:tab/>
      </w:r>
      <w:r>
        <w:tab/>
      </w:r>
      <w:r>
        <w:tab/>
        <w:t>Arnhem, 2 februari 2019</w:t>
      </w:r>
    </w:p>
    <w:p w:rsidR="00F30269" w:rsidRDefault="00F30269" w:rsidP="00F30269"/>
    <w:p w:rsidR="00F30269" w:rsidRDefault="00F30269" w:rsidP="00F30269">
      <w:r>
        <w:t xml:space="preserve">Geachte voorzitter, </w:t>
      </w:r>
    </w:p>
    <w:p w:rsidR="009B3960" w:rsidRDefault="00F30269" w:rsidP="00F30269">
      <w:r>
        <w:t>Ondergetekende fracties doen hierbij een debatverzoek conform artikel 40a van het reglement van orde over het onderwerp “behoud polikliniek voor Arnhem Zuid”</w:t>
      </w:r>
      <w:r w:rsidR="009B3960">
        <w:t>.</w:t>
      </w:r>
      <w:r>
        <w:t xml:space="preserve"> </w:t>
      </w:r>
      <w:r w:rsidR="009B3960">
        <w:t xml:space="preserve">We vragen daarbij te voorzien in een mogelijkheid voor inwoners en andere belanghebbenden om te kunnen inspreken over dit onderwerp. </w:t>
      </w:r>
    </w:p>
    <w:p w:rsidR="00F30269" w:rsidRDefault="009B3960" w:rsidP="00F30269">
      <w:r>
        <w:t>T</w:t>
      </w:r>
      <w:r w:rsidR="00F30269">
        <w:t xml:space="preserve">wee weken geleden werden we onaangenaam verrast door het bericht in de Gelderlander dat het Rijnstate Ziekenhuis het plan had opgevat om de polikliniek in Arnhem Zuid te sluiten over ongeveer 5 jaar. Als deze plannen doorgaan, gaat een zeer belangrijke voorziening uit het zuidelijk stadsdeel verdwijnen. Een sluiting die vele duizenden inwoners uit het zuidelijk stadsdeel gaat treffen. Met name patiënten die langdurig met regelmatig de polikliniek moeten bezoeken en daarbij afhankelijk zijn van het openbaar vervoer zullen worden gedupeerd. Er is onder patiënten en inwoners dan ook met veel ongeloof en onbegrip op deze plannen gereageerd. Voor zover zij het weten, want de patiënten zijn door Rijnstate niet op de hoogte gebracht. Ook zij hebben het nieuws via berichtgeving in de media moeten vernemen. </w:t>
      </w:r>
    </w:p>
    <w:p w:rsidR="00F30269" w:rsidRDefault="00F30269" w:rsidP="00F30269">
      <w:r>
        <w:t xml:space="preserve">Tijdens de vragenronde van 30 januari is gebleken dat het college van B&amp;W al langer op de hoogte was van de plannen  van het Rijnstate Ziekenhuis. Het college gaf zelfs aan te hebben meegepraat over de sluiting. Wethouder van der Zee erkende dat het ging om ‘een voornemen, nog geen besluit’ maar gaf tegelijkertijd aan de zaak te willen zien als een ‘voldongen feit’. De gemeenteraad werd ondertussen volledig in het ongewisse gelaten. De ondergetekende fracties hebben daarbij in eerste aanleg de volgende vragen; </w:t>
      </w:r>
    </w:p>
    <w:p w:rsidR="00F30269" w:rsidRDefault="00F30269" w:rsidP="00F30269">
      <w:r>
        <w:t>1.</w:t>
      </w:r>
      <w:r>
        <w:tab/>
        <w:t>Sinds wanneer is het college op de hoogte van de plannen van het Rijnstate ziekenhuis? Heeft Rijnstate contact opgenomen met het college om mogelijkheden te bespreken?</w:t>
      </w:r>
    </w:p>
    <w:p w:rsidR="00F30269" w:rsidRDefault="00F30269" w:rsidP="00F30269">
      <w:r>
        <w:t>2.</w:t>
      </w:r>
      <w:r>
        <w:tab/>
        <w:t xml:space="preserve">Met welke insteek heeft het college met de directie besproken en hoe veel gesprekken zijn er gevoerd door welke wethouders? Wat heeft het college  ondernomen om de polikliniek voor Arnhem-zuid te behouden? </w:t>
      </w:r>
      <w:r w:rsidR="008D7595">
        <w:t>Heeft het college gesproken met het college van de gemeente Overbetuwe?</w:t>
      </w:r>
    </w:p>
    <w:p w:rsidR="00F30269" w:rsidRDefault="00F30269" w:rsidP="00F30269">
      <w:r>
        <w:t>3.</w:t>
      </w:r>
      <w:r>
        <w:tab/>
        <w:t>Is  het belang van patiënten, de zorg en de inwoners van Arnhem (zuid) het uitgangspunt voor het college of worden andere belangen zwaarder gewogen? Kan het college dat toelichten?</w:t>
      </w:r>
    </w:p>
    <w:p w:rsidR="00F30269" w:rsidRDefault="00F30269" w:rsidP="00F30269">
      <w:r>
        <w:t>4.</w:t>
      </w:r>
      <w:r>
        <w:tab/>
        <w:t>Is het college bereid zich vanaf heden tot het uiterste in te spannen een poliklinische voorziening voor Arnhem Zuid te behouden. Zo ja, wat gaat zij doen en hoe gaat zij daarbij de gemeenteraad en de (belangen van) patiënten en inwoners van Arnhem (Zuid) betrekken?</w:t>
      </w:r>
    </w:p>
    <w:p w:rsidR="00F30269" w:rsidRDefault="00F30269" w:rsidP="00F30269">
      <w:r>
        <w:t>5.</w:t>
      </w:r>
      <w:r>
        <w:tab/>
        <w:t xml:space="preserve">Waarom is de gemeenteraad niet geïnformeerd over deze kwestie? </w:t>
      </w:r>
    </w:p>
    <w:p w:rsidR="00F30269" w:rsidRDefault="00F30269" w:rsidP="00F30269"/>
    <w:p w:rsidR="00F30269" w:rsidRDefault="00F30269" w:rsidP="00F30269">
      <w:r>
        <w:t>Hoogachtend,</w:t>
      </w:r>
    </w:p>
    <w:p w:rsidR="00F30269" w:rsidRDefault="00F30269" w:rsidP="00F30269"/>
    <w:p w:rsidR="00F30269" w:rsidRDefault="00F30269" w:rsidP="00F30269">
      <w:r>
        <w:t>Manders</w:t>
      </w:r>
      <w:r>
        <w:tab/>
      </w:r>
      <w:r>
        <w:tab/>
      </w:r>
      <w:r>
        <w:tab/>
      </w:r>
      <w:r>
        <w:tab/>
        <w:t>Elfrink</w:t>
      </w:r>
    </w:p>
    <w:p w:rsidR="001246C2" w:rsidRDefault="00F30269">
      <w:r>
        <w:t>Arnhem Centraal</w:t>
      </w:r>
      <w:r>
        <w:tab/>
      </w:r>
      <w:r>
        <w:tab/>
      </w:r>
      <w:r>
        <w:tab/>
        <w:t>S</w:t>
      </w:r>
      <w:r w:rsidR="009B3960">
        <w:t>P</w:t>
      </w:r>
    </w:p>
    <w:sectPr w:rsidR="001246C2" w:rsidSect="00F30269">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269"/>
    <w:rsid w:val="001246C2"/>
    <w:rsid w:val="00172C69"/>
    <w:rsid w:val="008D7595"/>
    <w:rsid w:val="009B3960"/>
    <w:rsid w:val="00E036F9"/>
    <w:rsid w:val="00F3026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436</Words>
  <Characters>2403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SCM</Company>
  <LinksUpToDate>false</LinksUpToDate>
  <CharactersWithSpaces>2834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Gerrie Elfrink</dc:creator>
  <cp:lastModifiedBy>Lea M</cp:lastModifiedBy>
  <cp:revision>2</cp:revision>
  <dcterms:created xsi:type="dcterms:W3CDTF">2019-02-02T16:59:00Z</dcterms:created>
  <dcterms:modified xsi:type="dcterms:W3CDTF">2019-02-02T16:59:00Z</dcterms:modified>
</cp:coreProperties>
</file>